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DF" w:rsidRPr="004038DF" w:rsidRDefault="00BA55E1" w:rsidP="00BA55E1">
      <w:pPr>
        <w:pStyle w:val="ds-markdown-paragraph"/>
        <w:shd w:val="clear" w:color="auto" w:fill="FFFFFF"/>
        <w:spacing w:after="141" w:afterAutospacing="0" w:line="247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4038DF">
        <w:rPr>
          <w:rStyle w:val="Enfasigrassetto"/>
          <w:rFonts w:ascii="Segoe UI" w:hAnsi="Segoe UI" w:cs="Segoe UI"/>
          <w:sz w:val="32"/>
          <w:szCs w:val="32"/>
        </w:rPr>
        <w:t>APPLICATION FORM</w:t>
      </w:r>
    </w:p>
    <w:p w:rsidR="004038DF" w:rsidRPr="004038DF" w:rsidRDefault="00BA55E1" w:rsidP="00BA55E1">
      <w:pPr>
        <w:pStyle w:val="ds-markdown-paragraph"/>
        <w:shd w:val="clear" w:color="auto" w:fill="FFFFFF"/>
        <w:spacing w:after="141" w:afterAutospacing="0" w:line="247" w:lineRule="atLeast"/>
        <w:jc w:val="center"/>
        <w:rPr>
          <w:rFonts w:ascii="Segoe UI" w:hAnsi="Segoe UI" w:cs="Segoe UI"/>
          <w:b/>
          <w:color w:val="0F1115"/>
          <w:sz w:val="28"/>
          <w:szCs w:val="28"/>
        </w:rPr>
      </w:pPr>
      <w:r w:rsidRPr="004038DF">
        <w:rPr>
          <w:rFonts w:ascii="Segoe UI" w:hAnsi="Segoe UI" w:cs="Segoe UI"/>
          <w:b/>
          <w:color w:val="0F1115"/>
          <w:sz w:val="28"/>
          <w:szCs w:val="28"/>
        </w:rPr>
        <w:t xml:space="preserve">“Le Figure del Futuro – Mario </w:t>
      </w:r>
      <w:proofErr w:type="spellStart"/>
      <w:r w:rsidRPr="004038DF">
        <w:rPr>
          <w:rFonts w:ascii="Segoe UI" w:hAnsi="Segoe UI" w:cs="Segoe UI"/>
          <w:b/>
          <w:color w:val="0F1115"/>
          <w:sz w:val="28"/>
          <w:szCs w:val="28"/>
        </w:rPr>
        <w:t>Mirabassi</w:t>
      </w:r>
      <w:proofErr w:type="spellEnd"/>
      <w:r w:rsidRPr="004038DF">
        <w:rPr>
          <w:rFonts w:ascii="Segoe UI" w:hAnsi="Segoe UI" w:cs="Segoe UI"/>
          <w:b/>
          <w:color w:val="0F1115"/>
          <w:sz w:val="28"/>
          <w:szCs w:val="28"/>
        </w:rPr>
        <w:t xml:space="preserve"> Award”</w:t>
      </w:r>
      <w:r w:rsidRPr="004038DF">
        <w:rPr>
          <w:rFonts w:ascii="Segoe UI" w:hAnsi="Segoe UI" w:cs="Segoe UI"/>
          <w:b/>
          <w:color w:val="0F1115"/>
          <w:sz w:val="28"/>
          <w:szCs w:val="28"/>
        </w:rPr>
        <w:br/>
        <w:t xml:space="preserve">International </w:t>
      </w:r>
      <w:proofErr w:type="spellStart"/>
      <w:r w:rsidRPr="004038DF">
        <w:rPr>
          <w:rFonts w:ascii="Segoe UI" w:hAnsi="Segoe UI" w:cs="Segoe UI"/>
          <w:b/>
          <w:color w:val="0F1115"/>
          <w:sz w:val="28"/>
          <w:szCs w:val="28"/>
        </w:rPr>
        <w:t>Puppet</w:t>
      </w:r>
      <w:proofErr w:type="spellEnd"/>
      <w:r w:rsidRPr="004038DF">
        <w:rPr>
          <w:rFonts w:ascii="Segoe UI" w:hAnsi="Segoe UI" w:cs="Segoe UI"/>
          <w:b/>
          <w:color w:val="0F1115"/>
          <w:sz w:val="28"/>
          <w:szCs w:val="28"/>
        </w:rPr>
        <w:t xml:space="preserve"> Festival – 29th </w:t>
      </w:r>
      <w:proofErr w:type="spellStart"/>
      <w:r w:rsidRPr="004038DF">
        <w:rPr>
          <w:rFonts w:ascii="Segoe UI" w:hAnsi="Segoe UI" w:cs="Segoe UI"/>
          <w:b/>
          <w:color w:val="0F1115"/>
          <w:sz w:val="28"/>
          <w:szCs w:val="28"/>
        </w:rPr>
        <w:t>edition</w:t>
      </w:r>
      <w:proofErr w:type="spellEnd"/>
      <w:r w:rsidRPr="004038DF">
        <w:rPr>
          <w:rFonts w:ascii="Segoe UI" w:hAnsi="Segoe UI" w:cs="Segoe UI"/>
          <w:b/>
          <w:color w:val="0F1115"/>
          <w:sz w:val="28"/>
          <w:szCs w:val="28"/>
        </w:rPr>
        <w:br/>
        <w:t>August 27–30, 2026</w:t>
      </w:r>
    </w:p>
    <w:p w:rsidR="00BA55E1" w:rsidRPr="004038DF" w:rsidRDefault="00BA55E1" w:rsidP="00BA55E1">
      <w:pPr>
        <w:pStyle w:val="ds-markdown-paragraph"/>
        <w:shd w:val="clear" w:color="auto" w:fill="FFFFFF"/>
        <w:spacing w:after="141" w:afterAutospacing="0" w:line="247" w:lineRule="atLeast"/>
        <w:jc w:val="center"/>
        <w:rPr>
          <w:rFonts w:ascii="Segoe UI" w:hAnsi="Segoe UI" w:cs="Segoe UI"/>
          <w:b/>
          <w:color w:val="0F1115"/>
          <w:sz w:val="22"/>
          <w:szCs w:val="22"/>
        </w:rPr>
      </w:pPr>
      <w:r w:rsidRPr="004038DF">
        <w:rPr>
          <w:rFonts w:ascii="Segoe UI" w:hAnsi="Segoe UI" w:cs="Segoe UI"/>
          <w:b/>
          <w:color w:val="0F1115"/>
          <w:sz w:val="22"/>
          <w:szCs w:val="22"/>
        </w:rPr>
        <w:br/>
      </w:r>
      <w:proofErr w:type="spellStart"/>
      <w:r w:rsidRPr="004038DF">
        <w:rPr>
          <w:rFonts w:ascii="Segoe UI" w:hAnsi="Segoe UI" w:cs="Segoe UI"/>
          <w:b/>
          <w:color w:val="0F1115"/>
          <w:sz w:val="22"/>
          <w:szCs w:val="22"/>
        </w:rPr>
        <w:t>Application</w:t>
      </w:r>
      <w:proofErr w:type="spellEnd"/>
      <w:r w:rsidRPr="004038DF">
        <w:rPr>
          <w:rFonts w:ascii="Segoe UI" w:hAnsi="Segoe UI" w:cs="Segoe UI"/>
          <w:b/>
          <w:color w:val="0F1115"/>
          <w:sz w:val="22"/>
          <w:szCs w:val="22"/>
        </w:rPr>
        <w:t xml:space="preserve"> </w:t>
      </w:r>
      <w:proofErr w:type="spellStart"/>
      <w:r w:rsidRPr="004038DF">
        <w:rPr>
          <w:rFonts w:ascii="Segoe UI" w:hAnsi="Segoe UI" w:cs="Segoe UI"/>
          <w:b/>
          <w:color w:val="0F1115"/>
          <w:sz w:val="22"/>
          <w:szCs w:val="22"/>
        </w:rPr>
        <w:t>deadline</w:t>
      </w:r>
      <w:proofErr w:type="spellEnd"/>
      <w:r w:rsidRPr="004038DF">
        <w:rPr>
          <w:rFonts w:ascii="Segoe UI" w:hAnsi="Segoe UI" w:cs="Segoe UI"/>
          <w:b/>
          <w:color w:val="0F1115"/>
          <w:sz w:val="22"/>
          <w:szCs w:val="22"/>
        </w:rPr>
        <w:t>: May 2, 2026</w:t>
      </w:r>
    </w:p>
    <w:p w:rsidR="004038DF" w:rsidRDefault="00BA55E1" w:rsidP="004038DF">
      <w:pPr>
        <w:pStyle w:val="ds-markdown-paragraph"/>
        <w:shd w:val="clear" w:color="auto" w:fill="FFFFFF"/>
        <w:spacing w:before="141" w:beforeAutospacing="0" w:after="141" w:afterAutospacing="0" w:line="247" w:lineRule="atLeast"/>
        <w:jc w:val="center"/>
        <w:rPr>
          <w:rFonts w:ascii="Segoe UI" w:hAnsi="Segoe UI" w:cs="Segoe UI"/>
          <w:color w:val="0F1115"/>
          <w:sz w:val="22"/>
          <w:szCs w:val="22"/>
        </w:rPr>
      </w:pP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This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completed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form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must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be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sent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together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with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video link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of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performance and the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artistic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CV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to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Directorate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of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TIEFFEU – Teatro di Figura Umbro </w:t>
      </w:r>
    </w:p>
    <w:p w:rsidR="00BA55E1" w:rsidRDefault="00BA55E1" w:rsidP="004038DF">
      <w:pPr>
        <w:pStyle w:val="ds-markdown-paragraph"/>
        <w:shd w:val="clear" w:color="auto" w:fill="FFFFFF"/>
        <w:spacing w:before="141" w:beforeAutospacing="0" w:after="141" w:afterAutospacing="0" w:line="247" w:lineRule="atLeast"/>
        <w:jc w:val="center"/>
        <w:rPr>
          <w:rFonts w:ascii="Segoe UI" w:hAnsi="Segoe UI" w:cs="Segoe UI"/>
          <w:color w:val="0F1115"/>
          <w:sz w:val="22"/>
          <w:szCs w:val="22"/>
        </w:rPr>
      </w:pPr>
      <w:r w:rsidRPr="00BA55E1">
        <w:rPr>
          <w:rFonts w:ascii="Segoe UI" w:hAnsi="Segoe UI" w:cs="Segoe UI"/>
          <w:color w:val="0F1115"/>
          <w:sz w:val="22"/>
          <w:szCs w:val="22"/>
        </w:rPr>
        <w:t xml:space="preserve">at the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following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="004038DF">
        <w:rPr>
          <w:rFonts w:ascii="Segoe UI" w:hAnsi="Segoe UI" w:cs="Segoe UI"/>
          <w:color w:val="0F1115"/>
          <w:sz w:val="22"/>
          <w:szCs w:val="22"/>
        </w:rPr>
        <w:t>Email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>: </w:t>
      </w:r>
      <w:hyperlink r:id="rId7" w:history="1">
        <w:r w:rsidR="004038DF" w:rsidRPr="00360B2A">
          <w:rPr>
            <w:rStyle w:val="Collegamentoipertestuale"/>
            <w:rFonts w:ascii="Segoe UI" w:hAnsi="Segoe UI" w:cs="Segoe UI"/>
            <w:sz w:val="22"/>
            <w:szCs w:val="22"/>
          </w:rPr>
          <w:t>info@tieffeu.com</w:t>
        </w:r>
      </w:hyperlink>
    </w:p>
    <w:p w:rsidR="004038DF" w:rsidRPr="004038DF" w:rsidRDefault="004038DF" w:rsidP="004038DF">
      <w:pPr>
        <w:pStyle w:val="ds-markdown-paragraph"/>
        <w:shd w:val="clear" w:color="auto" w:fill="FFFFFF"/>
        <w:spacing w:before="141" w:beforeAutospacing="0" w:after="141" w:afterAutospacing="0" w:line="247" w:lineRule="atLeast"/>
        <w:jc w:val="center"/>
        <w:rPr>
          <w:rFonts w:ascii="Segoe UI" w:hAnsi="Segoe UI" w:cs="Segoe UI"/>
          <w:color w:val="0F1115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7"/>
      </w:tblGrid>
      <w:tr w:rsidR="00EB4B01" w:rsidRPr="00BA55E1" w:rsidTr="003257F0">
        <w:tc>
          <w:tcPr>
            <w:tcW w:w="9786" w:type="dxa"/>
            <w:gridSpan w:val="2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COMPANY / ARTIST DETAILS</w:t>
            </w:r>
          </w:p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Company /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artist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name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Contact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person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Contact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person's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date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birth: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4038DF">
        <w:trPr>
          <w:trHeight w:val="1171"/>
        </w:trPr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Company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members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(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with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year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birth):</w:t>
            </w:r>
          </w:p>
        </w:tc>
        <w:tc>
          <w:tcPr>
            <w:tcW w:w="4897" w:type="dxa"/>
          </w:tcPr>
          <w:p w:rsidR="00EB4B01" w:rsidRPr="00BA55E1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</w:p>
          <w:p w:rsidR="00EB4B01" w:rsidRPr="00BA55E1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</w:p>
          <w:p w:rsidR="00EB4B01" w:rsidRPr="00BA55E1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</w:p>
          <w:p w:rsidR="00EB4B01" w:rsidRPr="00BA55E1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</w:p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Address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Postal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code: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City: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Phone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Email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Website / social media (optional):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9786" w:type="dxa"/>
            <w:gridSpan w:val="2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PERFORMANCE DETAILS</w:t>
            </w:r>
          </w:p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Title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the performance: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Year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production: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Duration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Techniques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used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(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marionettes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puppets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object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theatre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shadows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, etc.):</w:t>
            </w:r>
          </w:p>
        </w:tc>
        <w:tc>
          <w:tcPr>
            <w:tcW w:w="4897" w:type="dxa"/>
          </w:tcPr>
          <w:p w:rsidR="00EB4B01" w:rsidRPr="00BA55E1" w:rsidRDefault="00EB4B01" w:rsidP="00A37E67"/>
        </w:tc>
      </w:tr>
      <w:tr w:rsidR="00EB4B01" w:rsidRPr="00BA55E1" w:rsidTr="003257F0">
        <w:tc>
          <w:tcPr>
            <w:tcW w:w="4889" w:type="dxa"/>
          </w:tcPr>
          <w:p w:rsidR="00EB4B01" w:rsidRPr="00BA55E1" w:rsidRDefault="00BA55E1" w:rsidP="00A37E67">
            <w:r w:rsidRPr="00BA55E1">
              <w:rPr>
                <w:rFonts w:ascii="Segoe UI" w:hAnsi="Segoe UI" w:cs="Segoe UI"/>
                <w:color w:val="0F1115"/>
              </w:rPr>
              <w:lastRenderedPageBreak/>
              <w:t>Target audience:</w:t>
            </w:r>
          </w:p>
        </w:tc>
        <w:tc>
          <w:tcPr>
            <w:tcW w:w="4897" w:type="dxa"/>
          </w:tcPr>
          <w:p w:rsidR="00EB4B01" w:rsidRPr="004038DF" w:rsidRDefault="00BA55E1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0"/>
                <w:szCs w:val="20"/>
              </w:rPr>
            </w:pPr>
            <w:r w:rsidRPr="004038DF">
              <w:rPr>
                <w:rFonts w:ascii="MS Gothic" w:eastAsia="MS Gothic" w:hAnsi="MS Gothic" w:cs="MS Gothic" w:hint="eastAsia"/>
                <w:color w:val="0F1115"/>
                <w:sz w:val="20"/>
                <w:szCs w:val="20"/>
              </w:rPr>
              <w:t>☐</w:t>
            </w:r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>children</w:t>
            </w:r>
            <w:proofErr w:type="spellEnd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br/>
            </w:r>
            <w:r w:rsidRPr="004038DF">
              <w:rPr>
                <w:rFonts w:ascii="MS Gothic" w:eastAsia="MS Gothic" w:hAnsi="MS Gothic" w:cs="MS Gothic" w:hint="eastAsia"/>
                <w:color w:val="0F1115"/>
                <w:sz w:val="20"/>
                <w:szCs w:val="20"/>
              </w:rPr>
              <w:t>☐</w:t>
            </w:r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>families</w:t>
            </w:r>
            <w:proofErr w:type="spellEnd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br/>
            </w:r>
            <w:r w:rsidRPr="004038DF">
              <w:rPr>
                <w:rFonts w:ascii="MS Gothic" w:eastAsia="MS Gothic" w:hAnsi="MS Gothic" w:cs="MS Gothic" w:hint="eastAsia"/>
                <w:color w:val="0F1115"/>
                <w:sz w:val="20"/>
                <w:szCs w:val="20"/>
              </w:rPr>
              <w:t>☐</w:t>
            </w:r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>young</w:t>
            </w:r>
            <w:proofErr w:type="spellEnd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 xml:space="preserve"> people</w:t>
            </w:r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br/>
            </w:r>
            <w:r w:rsidRPr="004038DF">
              <w:rPr>
                <w:rFonts w:ascii="MS Gothic" w:eastAsia="MS Gothic" w:hAnsi="MS Gothic" w:cs="MS Gothic" w:hint="eastAsia"/>
                <w:color w:val="0F1115"/>
                <w:sz w:val="20"/>
                <w:szCs w:val="20"/>
              </w:rPr>
              <w:t>☐</w:t>
            </w:r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>adults</w:t>
            </w:r>
            <w:proofErr w:type="spellEnd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br/>
            </w:r>
            <w:r w:rsidRPr="004038DF">
              <w:rPr>
                <w:rFonts w:ascii="MS Gothic" w:eastAsia="MS Gothic" w:hAnsi="MS Gothic" w:cs="MS Gothic" w:hint="eastAsia"/>
                <w:color w:val="0F1115"/>
                <w:sz w:val="20"/>
                <w:szCs w:val="20"/>
              </w:rPr>
              <w:t>☐</w:t>
            </w:r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038DF">
              <w:rPr>
                <w:rFonts w:ascii="Segoe UI" w:hAnsi="Segoe UI" w:cs="Segoe UI"/>
                <w:color w:val="0F1115"/>
                <w:sz w:val="20"/>
                <w:szCs w:val="20"/>
              </w:rPr>
              <w:t>mixed</w:t>
            </w:r>
            <w:proofErr w:type="spellEnd"/>
          </w:p>
        </w:tc>
      </w:tr>
      <w:tr w:rsidR="00EB5F3D" w:rsidRPr="00BA55E1" w:rsidTr="003257F0">
        <w:trPr>
          <w:trHeight w:val="410"/>
        </w:trPr>
        <w:tc>
          <w:tcPr>
            <w:tcW w:w="4889" w:type="dxa"/>
          </w:tcPr>
          <w:p w:rsidR="00BA55E1" w:rsidRPr="00BA55E1" w:rsidRDefault="00BA55E1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SYNOPSIS OF THE PERFORMANCE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 </w:t>
            </w:r>
            <w:r w:rsidR="00EB5F3D" w:rsidRPr="00BA55E1">
              <w:rPr>
                <w:sz w:val="22"/>
                <w:szCs w:val="22"/>
              </w:rPr>
              <w:t xml:space="preserve"> 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(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max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800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characters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)</w:t>
            </w:r>
          </w:p>
          <w:p w:rsidR="00BA55E1" w:rsidRPr="00BA55E1" w:rsidRDefault="00BA55E1" w:rsidP="00BA55E1"/>
          <w:p w:rsidR="00BA55E1" w:rsidRPr="00BA55E1" w:rsidRDefault="00BA55E1" w:rsidP="00BA55E1"/>
        </w:tc>
        <w:tc>
          <w:tcPr>
            <w:tcW w:w="4897" w:type="dxa"/>
          </w:tcPr>
          <w:p w:rsidR="00EB5F3D" w:rsidRPr="00BA55E1" w:rsidRDefault="00EB5F3D" w:rsidP="00EB5F3D"/>
          <w:p w:rsidR="00EB5F3D" w:rsidRPr="00BA55E1" w:rsidRDefault="00EB5F3D" w:rsidP="00EB5F3D"/>
          <w:p w:rsidR="00EB5F3D" w:rsidRPr="00BA55E1" w:rsidRDefault="00EB5F3D" w:rsidP="00EB5F3D"/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ARTISTIC DESCRIPTION OF THE PROJECT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br/>
              <w:t>(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brief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presentation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the work and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artistic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research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)</w:t>
            </w:r>
          </w:p>
          <w:p w:rsidR="00BA55E1" w:rsidRPr="00BA55E1" w:rsidRDefault="00BA55E1" w:rsidP="00BA55E1"/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9786" w:type="dxa"/>
            <w:gridSpan w:val="2"/>
          </w:tcPr>
          <w:p w:rsidR="00EB5F3D" w:rsidRPr="00BA55E1" w:rsidRDefault="00BA55E1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ARTISTIC CREDITS</w:t>
            </w:r>
          </w:p>
        </w:tc>
      </w:tr>
      <w:tr w:rsidR="00EB4B01" w:rsidRPr="00BA55E1" w:rsidTr="003257F0">
        <w:tc>
          <w:tcPr>
            <w:tcW w:w="4889" w:type="dxa"/>
          </w:tcPr>
          <w:p w:rsidR="00EB4B01" w:rsidRPr="00BA55E1" w:rsidRDefault="00BA55E1" w:rsidP="00EB5F3D">
            <w:r w:rsidRPr="00BA55E1">
              <w:rPr>
                <w:rFonts w:ascii="Segoe UI" w:hAnsi="Segoe UI" w:cs="Segoe UI"/>
                <w:color w:val="0F1115"/>
              </w:rPr>
              <w:t>Direction:</w:t>
            </w:r>
          </w:p>
        </w:tc>
        <w:tc>
          <w:tcPr>
            <w:tcW w:w="4897" w:type="dxa"/>
          </w:tcPr>
          <w:p w:rsidR="00EB4B01" w:rsidRPr="00BA55E1" w:rsidRDefault="00EB4B01" w:rsidP="00EB5F3D"/>
        </w:tc>
      </w:tr>
      <w:tr w:rsidR="00EB4B01" w:rsidRPr="00BA55E1" w:rsidTr="003257F0">
        <w:tc>
          <w:tcPr>
            <w:tcW w:w="4889" w:type="dxa"/>
          </w:tcPr>
          <w:p w:rsidR="00EB4B01" w:rsidRPr="00BA55E1" w:rsidRDefault="00BA55E1" w:rsidP="00EB5F3D">
            <w:proofErr w:type="spellStart"/>
            <w:r w:rsidRPr="00BA55E1">
              <w:rPr>
                <w:rFonts w:ascii="Segoe UI" w:hAnsi="Segoe UI" w:cs="Segoe UI"/>
                <w:color w:val="0F1115"/>
              </w:rPr>
              <w:t>Author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/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dramaturgy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</w:p>
        </w:tc>
        <w:tc>
          <w:tcPr>
            <w:tcW w:w="4897" w:type="dxa"/>
          </w:tcPr>
          <w:p w:rsidR="00EB4B01" w:rsidRPr="00BA55E1" w:rsidRDefault="00EB4B01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proofErr w:type="spellStart"/>
            <w:r w:rsidRPr="00BA55E1">
              <w:rPr>
                <w:rFonts w:ascii="Segoe UI" w:hAnsi="Segoe UI" w:cs="Segoe UI"/>
                <w:color w:val="0F1115"/>
              </w:rPr>
              <w:t>Performers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/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puppeteers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proofErr w:type="spellStart"/>
            <w:r w:rsidRPr="00BA55E1">
              <w:rPr>
                <w:rFonts w:ascii="Segoe UI" w:hAnsi="Segoe UI" w:cs="Segoe UI"/>
                <w:color w:val="0F1115"/>
              </w:rPr>
              <w:t>Sets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and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puppets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/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figures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proofErr w:type="spellStart"/>
            <w:r w:rsidRPr="00BA55E1">
              <w:rPr>
                <w:rFonts w:ascii="Segoe UI" w:hAnsi="Segoe UI" w:cs="Segoe UI"/>
                <w:color w:val="0F1115"/>
              </w:rPr>
              <w:t>Music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proofErr w:type="spellStart"/>
            <w:r w:rsidRPr="00BA55E1">
              <w:rPr>
                <w:rFonts w:ascii="Segoe UI" w:hAnsi="Segoe UI" w:cs="Segoe UI"/>
                <w:color w:val="0F1115"/>
              </w:rPr>
              <w:t>Lighting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/ sound design: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BA55E1">
            <w:proofErr w:type="spellStart"/>
            <w:r w:rsidRPr="00BA55E1">
              <w:rPr>
                <w:rFonts w:ascii="Segoe UI" w:hAnsi="Segoe UI" w:cs="Segoe UI"/>
                <w:color w:val="0F1115"/>
              </w:rPr>
              <w:t>Other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collaborators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BA55E1">
        <w:trPr>
          <w:trHeight w:val="455"/>
        </w:trPr>
        <w:tc>
          <w:tcPr>
            <w:tcW w:w="9786" w:type="dxa"/>
            <w:gridSpan w:val="2"/>
          </w:tcPr>
          <w:p w:rsidR="00EB5F3D" w:rsidRPr="00BA55E1" w:rsidRDefault="00BA55E1" w:rsidP="00BA55E1">
            <w:r w:rsidRPr="00BA55E1">
              <w:rPr>
                <w:rStyle w:val="Enfasigrassetto"/>
                <w:rFonts w:ascii="Segoe UI" w:hAnsi="Segoe UI" w:cs="Segoe UI"/>
                <w:color w:val="0F1115"/>
              </w:rPr>
              <w:t>VIDEO OF THE PERFORMANCE</w:t>
            </w:r>
          </w:p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Video link (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YouTube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/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Vimeo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/ Drive):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br/>
              <w:t>Password (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if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any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):</w:t>
            </w:r>
          </w:p>
        </w:tc>
        <w:tc>
          <w:tcPr>
            <w:tcW w:w="4897" w:type="dxa"/>
          </w:tcPr>
          <w:p w:rsidR="00EB5F3D" w:rsidRPr="00BA55E1" w:rsidRDefault="00EB5F3D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sz w:val="22"/>
                <w:szCs w:val="22"/>
              </w:rPr>
            </w:pPr>
          </w:p>
        </w:tc>
      </w:tr>
      <w:tr w:rsidR="00EB5F3D" w:rsidRPr="00BA55E1" w:rsidTr="00BA55E1">
        <w:trPr>
          <w:trHeight w:val="389"/>
        </w:trPr>
        <w:tc>
          <w:tcPr>
            <w:tcW w:w="9786" w:type="dxa"/>
            <w:gridSpan w:val="2"/>
          </w:tcPr>
          <w:p w:rsidR="00EB5F3D" w:rsidRPr="00BA55E1" w:rsidRDefault="00BA55E1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TECHNICAL NOTES</w:t>
            </w:r>
          </w:p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r w:rsidRPr="00BA55E1">
              <w:rPr>
                <w:rFonts w:ascii="Segoe UI" w:hAnsi="Segoe UI" w:cs="Segoe UI"/>
                <w:color w:val="0F1115"/>
              </w:rPr>
              <w:t xml:space="preserve">Minimum stage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space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required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  <w:r w:rsidRPr="00BA55E1">
              <w:rPr>
                <w:rFonts w:ascii="Segoe UI" w:hAnsi="Segoe UI" w:cs="Segoe UI"/>
                <w:color w:val="0F1115"/>
              </w:rPr>
              <w:br/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r w:rsidRPr="00BA55E1">
              <w:rPr>
                <w:rFonts w:ascii="Segoe UI" w:hAnsi="Segoe UI" w:cs="Segoe UI"/>
                <w:color w:val="0F1115"/>
              </w:rPr>
              <w:t xml:space="preserve">Set-up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time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EB5F3D">
            <w:proofErr w:type="spellStart"/>
            <w:r w:rsidRPr="00BA55E1">
              <w:rPr>
                <w:rFonts w:ascii="Segoe UI" w:hAnsi="Segoe UI" w:cs="Segoe UI"/>
                <w:color w:val="0F1115"/>
              </w:rPr>
              <w:t>Special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technical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requirements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(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if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</w:rPr>
              <w:t>any</w:t>
            </w:r>
            <w:proofErr w:type="spellEnd"/>
            <w:r w:rsidRPr="00BA55E1">
              <w:rPr>
                <w:rFonts w:ascii="Segoe UI" w:hAnsi="Segoe UI" w:cs="Segoe UI"/>
                <w:color w:val="0F1115"/>
              </w:rPr>
              <w:t>):</w:t>
            </w:r>
          </w:p>
        </w:tc>
        <w:tc>
          <w:tcPr>
            <w:tcW w:w="4897" w:type="dxa"/>
          </w:tcPr>
          <w:p w:rsidR="00EB5F3D" w:rsidRPr="00BA55E1" w:rsidRDefault="00EB5F3D" w:rsidP="00EB5F3D"/>
        </w:tc>
      </w:tr>
      <w:tr w:rsidR="0077314E" w:rsidRPr="00BA55E1" w:rsidTr="00E20EB2">
        <w:tc>
          <w:tcPr>
            <w:tcW w:w="9786" w:type="dxa"/>
            <w:gridSpan w:val="2"/>
          </w:tcPr>
          <w:p w:rsidR="0077314E" w:rsidRPr="004038DF" w:rsidRDefault="00BA55E1" w:rsidP="004038DF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Style w:val="Enfasigrassetto"/>
                <w:rFonts w:ascii="Segoe UI" w:hAnsi="Segoe UI" w:cs="Segoe UI"/>
                <w:color w:val="0F1115"/>
                <w:sz w:val="22"/>
                <w:szCs w:val="22"/>
              </w:rPr>
              <w:t>ATTACHMENTS</w:t>
            </w:r>
          </w:p>
        </w:tc>
      </w:tr>
      <w:tr w:rsidR="00EB5F3D" w:rsidRPr="00BA55E1" w:rsidTr="003257F0">
        <w:tc>
          <w:tcPr>
            <w:tcW w:w="4889" w:type="dxa"/>
          </w:tcPr>
          <w:p w:rsidR="00EB5F3D" w:rsidRPr="00BA55E1" w:rsidRDefault="00BA55E1" w:rsidP="00BA55E1">
            <w:pPr>
              <w:pStyle w:val="NormaleWeb"/>
              <w:rPr>
                <w:sz w:val="22"/>
                <w:szCs w:val="22"/>
              </w:rPr>
            </w:pP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The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following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must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be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attached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to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this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application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: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br/>
            </w:r>
          </w:p>
        </w:tc>
        <w:tc>
          <w:tcPr>
            <w:tcW w:w="4897" w:type="dxa"/>
          </w:tcPr>
          <w:p w:rsidR="00EB5F3D" w:rsidRPr="00BA55E1" w:rsidRDefault="00BA55E1" w:rsidP="00BA55E1">
            <w:pPr>
              <w:pStyle w:val="ds-markdown-paragraph"/>
              <w:shd w:val="clear" w:color="auto" w:fill="FFFFFF"/>
              <w:spacing w:before="141" w:beforeAutospacing="0" w:after="141" w:afterAutospacing="0" w:line="247" w:lineRule="atLeast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 w:rsidRPr="00BA55E1">
              <w:rPr>
                <w:rFonts w:ascii="MS Gothic" w:eastAsia="MS Gothic" w:hAnsi="MS Gothic" w:cs="MS Gothic" w:hint="eastAsia"/>
                <w:color w:val="0F1115"/>
                <w:sz w:val="22"/>
                <w:szCs w:val="22"/>
              </w:rPr>
              <w:t>☐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Artistic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CV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the company /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artist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br/>
            </w:r>
            <w:r w:rsidRPr="00BA55E1">
              <w:rPr>
                <w:rFonts w:ascii="MS Gothic" w:eastAsia="MS Gothic" w:hAnsi="MS Gothic" w:cs="MS Gothic" w:hint="eastAsia"/>
                <w:color w:val="0F1115"/>
                <w:sz w:val="22"/>
                <w:szCs w:val="22"/>
              </w:rPr>
              <w:t>☐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Video link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of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the performance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br/>
            </w:r>
            <w:r w:rsidRPr="00BA55E1">
              <w:rPr>
                <w:rFonts w:ascii="MS Gothic" w:eastAsia="MS Gothic" w:hAnsi="MS Gothic" w:cs="MS Gothic" w:hint="eastAsia"/>
                <w:color w:val="0F1115"/>
                <w:sz w:val="22"/>
                <w:szCs w:val="22"/>
              </w:rPr>
              <w:t>☐</w:t>
            </w:r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Any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>photographic</w:t>
            </w:r>
            <w:proofErr w:type="spellEnd"/>
            <w:r w:rsidRPr="00BA55E1">
              <w:rPr>
                <w:rFonts w:ascii="Segoe UI" w:hAnsi="Segoe UI" w:cs="Segoe UI"/>
                <w:color w:val="0F1115"/>
                <w:sz w:val="22"/>
                <w:szCs w:val="22"/>
              </w:rPr>
              <w:t xml:space="preserve"> material</w:t>
            </w:r>
          </w:p>
        </w:tc>
      </w:tr>
    </w:tbl>
    <w:p w:rsidR="00BA55E1" w:rsidRDefault="00BA55E1" w:rsidP="004038DF">
      <w:pPr>
        <w:pStyle w:val="ds-markdown-paragraph"/>
        <w:shd w:val="clear" w:color="auto" w:fill="FFFFFF"/>
        <w:spacing w:before="141" w:beforeAutospacing="0" w:after="141" w:afterAutospacing="0" w:line="247" w:lineRule="atLeast"/>
        <w:rPr>
          <w:rFonts w:ascii="Segoe UI" w:hAnsi="Segoe UI" w:cs="Segoe UI"/>
          <w:color w:val="0F1115"/>
          <w:sz w:val="22"/>
          <w:szCs w:val="22"/>
        </w:rPr>
      </w:pPr>
      <w:r w:rsidRPr="00BA55E1">
        <w:rPr>
          <w:rStyle w:val="Enfasigrassetto"/>
          <w:rFonts w:ascii="Segoe UI" w:hAnsi="Segoe UI" w:cs="Segoe UI"/>
          <w:color w:val="0F1115"/>
          <w:sz w:val="22"/>
          <w:szCs w:val="22"/>
        </w:rPr>
        <w:t>DECLARATION</w:t>
      </w:r>
      <w:r w:rsidRPr="00BA55E1">
        <w:rPr>
          <w:rFonts w:ascii="Segoe UI" w:hAnsi="Segoe UI" w:cs="Segoe UI"/>
          <w:color w:val="0F1115"/>
          <w:sz w:val="22"/>
          <w:szCs w:val="22"/>
        </w:rPr>
        <w:br/>
        <w:t xml:space="preserve">The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undersigned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declares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>:</w:t>
      </w:r>
      <w:r w:rsidRPr="00BA55E1">
        <w:rPr>
          <w:rFonts w:ascii="Segoe UI" w:hAnsi="Segoe UI" w:cs="Segoe UI"/>
          <w:color w:val="0F1115"/>
          <w:sz w:val="22"/>
          <w:szCs w:val="22"/>
        </w:rPr>
        <w:br/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that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i</w:t>
      </w:r>
      <w:r w:rsidR="004038DF">
        <w:rPr>
          <w:rFonts w:ascii="Segoe UI" w:hAnsi="Segoe UI" w:cs="Segoe UI"/>
          <w:color w:val="0F1115"/>
          <w:sz w:val="22"/>
          <w:szCs w:val="22"/>
        </w:rPr>
        <w:t xml:space="preserve">nformation </w:t>
      </w:r>
      <w:proofErr w:type="spellStart"/>
      <w:r w:rsidR="004038DF">
        <w:rPr>
          <w:rFonts w:ascii="Segoe UI" w:hAnsi="Segoe UI" w:cs="Segoe UI"/>
          <w:color w:val="0F1115"/>
          <w:sz w:val="22"/>
          <w:szCs w:val="22"/>
        </w:rPr>
        <w:t>provided</w:t>
      </w:r>
      <w:proofErr w:type="spellEnd"/>
      <w:r w:rsidR="004038DF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="004038DF">
        <w:rPr>
          <w:rFonts w:ascii="Segoe UI" w:hAnsi="Segoe UI" w:cs="Segoe UI"/>
          <w:color w:val="0F1115"/>
          <w:sz w:val="22"/>
          <w:szCs w:val="22"/>
        </w:rPr>
        <w:t>is</w:t>
      </w:r>
      <w:proofErr w:type="spellEnd"/>
      <w:r w:rsidR="004038DF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="004038DF">
        <w:rPr>
          <w:rFonts w:ascii="Segoe UI" w:hAnsi="Segoe UI" w:cs="Segoe UI"/>
          <w:color w:val="0F1115"/>
          <w:sz w:val="22"/>
          <w:szCs w:val="22"/>
        </w:rPr>
        <w:t>truthful</w:t>
      </w:r>
      <w:proofErr w:type="spellEnd"/>
      <w:r w:rsidR="004038DF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to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fully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accept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regulations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of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“Le Figure del </w:t>
      </w:r>
      <w:r w:rsidR="004038DF">
        <w:rPr>
          <w:rFonts w:ascii="Segoe UI" w:hAnsi="Segoe UI" w:cs="Segoe UI"/>
          <w:color w:val="0F1115"/>
          <w:sz w:val="22"/>
          <w:szCs w:val="22"/>
        </w:rPr>
        <w:t xml:space="preserve">Futuro – Mario </w:t>
      </w:r>
      <w:proofErr w:type="spellStart"/>
      <w:r w:rsidR="004038DF">
        <w:rPr>
          <w:rFonts w:ascii="Segoe UI" w:hAnsi="Segoe UI" w:cs="Segoe UI"/>
          <w:color w:val="0F1115"/>
          <w:sz w:val="22"/>
          <w:szCs w:val="22"/>
        </w:rPr>
        <w:t>Mirabassi</w:t>
      </w:r>
      <w:proofErr w:type="spellEnd"/>
      <w:r w:rsidR="004038DF">
        <w:rPr>
          <w:rFonts w:ascii="Segoe UI" w:hAnsi="Segoe UI" w:cs="Segoe UI"/>
          <w:color w:val="0F1115"/>
          <w:sz w:val="22"/>
          <w:szCs w:val="22"/>
        </w:rPr>
        <w:t xml:space="preserve">” Award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to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be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available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to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perform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show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as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part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of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the International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Puppet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Festival – 29th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edition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(August 27–30, 2026)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if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selected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>.</w:t>
      </w:r>
    </w:p>
    <w:p w:rsidR="00BA55E1" w:rsidRDefault="00BA55E1" w:rsidP="00BA55E1">
      <w:pPr>
        <w:pStyle w:val="ds-markdown-paragraph"/>
        <w:shd w:val="clear" w:color="auto" w:fill="FFFFFF"/>
        <w:spacing w:before="141" w:beforeAutospacing="0" w:line="247" w:lineRule="atLeast"/>
        <w:rPr>
          <w:rFonts w:ascii="Segoe UI" w:hAnsi="Segoe UI" w:cs="Segoe UI"/>
          <w:color w:val="0F1115"/>
          <w:sz w:val="22"/>
          <w:szCs w:val="22"/>
        </w:rPr>
      </w:pP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Place</w:t>
      </w:r>
      <w:proofErr w:type="spellEnd"/>
      <w:r w:rsidRPr="00BA55E1">
        <w:rPr>
          <w:rFonts w:ascii="Segoe UI" w:hAnsi="Segoe UI" w:cs="Segoe UI"/>
          <w:color w:val="0F1115"/>
          <w:sz w:val="22"/>
          <w:szCs w:val="22"/>
        </w:rPr>
        <w:t xml:space="preserve"> and date</w:t>
      </w:r>
    </w:p>
    <w:p w:rsidR="00BA55E1" w:rsidRPr="004038DF" w:rsidRDefault="00BA55E1" w:rsidP="004038DF">
      <w:pPr>
        <w:pStyle w:val="ds-markdown-paragraph"/>
        <w:shd w:val="clear" w:color="auto" w:fill="FFFFFF"/>
        <w:spacing w:before="141" w:beforeAutospacing="0" w:line="247" w:lineRule="atLeast"/>
        <w:rPr>
          <w:rFonts w:ascii="Segoe UI" w:hAnsi="Segoe UI" w:cs="Segoe UI"/>
          <w:color w:val="0F1115"/>
          <w:sz w:val="22"/>
          <w:szCs w:val="22"/>
        </w:rPr>
      </w:pPr>
      <w:r w:rsidRPr="00BA55E1">
        <w:rPr>
          <w:rFonts w:ascii="Segoe UI" w:hAnsi="Segoe UI" w:cs="Segoe UI"/>
          <w:color w:val="0F1115"/>
          <w:sz w:val="22"/>
          <w:szCs w:val="22"/>
        </w:rPr>
        <w:br/>
      </w:r>
      <w:proofErr w:type="spellStart"/>
      <w:r w:rsidRPr="00BA55E1">
        <w:rPr>
          <w:rFonts w:ascii="Segoe UI" w:hAnsi="Segoe UI" w:cs="Segoe UI"/>
          <w:color w:val="0F1115"/>
          <w:sz w:val="22"/>
          <w:szCs w:val="22"/>
        </w:rPr>
        <w:t>Signature</w:t>
      </w:r>
      <w:proofErr w:type="spellEnd"/>
    </w:p>
    <w:sectPr w:rsidR="00BA55E1" w:rsidRPr="004038DF" w:rsidSect="004038D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FB8" w:rsidRDefault="00294FB8" w:rsidP="001751A2">
      <w:pPr>
        <w:spacing w:after="0" w:line="240" w:lineRule="auto"/>
      </w:pPr>
      <w:r>
        <w:separator/>
      </w:r>
    </w:p>
  </w:endnote>
  <w:endnote w:type="continuationSeparator" w:id="0">
    <w:p w:rsidR="00294FB8" w:rsidRDefault="00294FB8" w:rsidP="001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FB8" w:rsidRDefault="00294FB8" w:rsidP="001751A2">
      <w:pPr>
        <w:spacing w:after="0" w:line="240" w:lineRule="auto"/>
      </w:pPr>
      <w:r>
        <w:separator/>
      </w:r>
    </w:p>
  </w:footnote>
  <w:footnote w:type="continuationSeparator" w:id="0">
    <w:p w:rsidR="00294FB8" w:rsidRDefault="00294FB8" w:rsidP="0017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521"/>
    <w:multiLevelType w:val="multilevel"/>
    <w:tmpl w:val="E3D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74628"/>
    <w:multiLevelType w:val="multilevel"/>
    <w:tmpl w:val="4438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00A32"/>
    <w:multiLevelType w:val="multilevel"/>
    <w:tmpl w:val="B91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3162C"/>
    <w:multiLevelType w:val="multilevel"/>
    <w:tmpl w:val="AEB4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84192"/>
    <w:multiLevelType w:val="multilevel"/>
    <w:tmpl w:val="960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86CAF"/>
    <w:multiLevelType w:val="multilevel"/>
    <w:tmpl w:val="8F3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E669B5"/>
    <w:multiLevelType w:val="multilevel"/>
    <w:tmpl w:val="0C40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E2490"/>
    <w:multiLevelType w:val="multilevel"/>
    <w:tmpl w:val="CD0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D65BE"/>
    <w:multiLevelType w:val="multilevel"/>
    <w:tmpl w:val="F27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02084"/>
    <w:multiLevelType w:val="hybridMultilevel"/>
    <w:tmpl w:val="60D41A08"/>
    <w:lvl w:ilvl="0" w:tplc="43DE0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22E9B"/>
    <w:multiLevelType w:val="multilevel"/>
    <w:tmpl w:val="5F60770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802AA"/>
    <w:multiLevelType w:val="multilevel"/>
    <w:tmpl w:val="CC1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11085"/>
    <w:multiLevelType w:val="multilevel"/>
    <w:tmpl w:val="F0B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23D6F"/>
    <w:multiLevelType w:val="multilevel"/>
    <w:tmpl w:val="FB1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1540A"/>
    <w:multiLevelType w:val="multilevel"/>
    <w:tmpl w:val="A1B0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F0E0B"/>
    <w:multiLevelType w:val="multilevel"/>
    <w:tmpl w:val="D9B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D5B4F"/>
    <w:multiLevelType w:val="multilevel"/>
    <w:tmpl w:val="76C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96615E"/>
    <w:multiLevelType w:val="multilevel"/>
    <w:tmpl w:val="2006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"/>
  </w:num>
  <w:num w:numId="5">
    <w:abstractNumId w:val="5"/>
  </w:num>
  <w:num w:numId="6">
    <w:abstractNumId w:val="14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15"/>
  </w:num>
  <w:num w:numId="14">
    <w:abstractNumId w:val="13"/>
  </w:num>
  <w:num w:numId="15">
    <w:abstractNumId w:val="8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065"/>
    <w:rsid w:val="00005492"/>
    <w:rsid w:val="00041F20"/>
    <w:rsid w:val="00066F21"/>
    <w:rsid w:val="000F3146"/>
    <w:rsid w:val="0010459D"/>
    <w:rsid w:val="00127CAB"/>
    <w:rsid w:val="00161237"/>
    <w:rsid w:val="0017447A"/>
    <w:rsid w:val="001751A2"/>
    <w:rsid w:val="001F0C58"/>
    <w:rsid w:val="001F7F56"/>
    <w:rsid w:val="00267AEF"/>
    <w:rsid w:val="00294FB8"/>
    <w:rsid w:val="00304B21"/>
    <w:rsid w:val="003257F0"/>
    <w:rsid w:val="00386D85"/>
    <w:rsid w:val="003F5443"/>
    <w:rsid w:val="004038DF"/>
    <w:rsid w:val="004671E8"/>
    <w:rsid w:val="00492C3F"/>
    <w:rsid w:val="004E1065"/>
    <w:rsid w:val="004E3EC6"/>
    <w:rsid w:val="004F49CB"/>
    <w:rsid w:val="00527B79"/>
    <w:rsid w:val="00664307"/>
    <w:rsid w:val="006C3FDA"/>
    <w:rsid w:val="006E478C"/>
    <w:rsid w:val="00764AD4"/>
    <w:rsid w:val="0077314E"/>
    <w:rsid w:val="0078414A"/>
    <w:rsid w:val="007E7161"/>
    <w:rsid w:val="00972061"/>
    <w:rsid w:val="009961A9"/>
    <w:rsid w:val="00A62F77"/>
    <w:rsid w:val="00AE2935"/>
    <w:rsid w:val="00B31C6D"/>
    <w:rsid w:val="00B33D45"/>
    <w:rsid w:val="00BA55E1"/>
    <w:rsid w:val="00BA738E"/>
    <w:rsid w:val="00BC7C51"/>
    <w:rsid w:val="00C24BD6"/>
    <w:rsid w:val="00C45C93"/>
    <w:rsid w:val="00D941D3"/>
    <w:rsid w:val="00DF6A4F"/>
    <w:rsid w:val="00E238B1"/>
    <w:rsid w:val="00E67791"/>
    <w:rsid w:val="00E9196E"/>
    <w:rsid w:val="00EB4B01"/>
    <w:rsid w:val="00EB5F3D"/>
    <w:rsid w:val="00ED0505"/>
    <w:rsid w:val="00F42C33"/>
    <w:rsid w:val="00F619D1"/>
    <w:rsid w:val="00FF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65"/>
  </w:style>
  <w:style w:type="paragraph" w:styleId="Titolo1">
    <w:name w:val="heading 1"/>
    <w:basedOn w:val="Normale"/>
    <w:next w:val="Normale"/>
    <w:link w:val="Titolo1Carattere"/>
    <w:uiPriority w:val="9"/>
    <w:qFormat/>
    <w:rsid w:val="000F3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E67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10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1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1A2"/>
  </w:style>
  <w:style w:type="paragraph" w:styleId="Pidipagina">
    <w:name w:val="footer"/>
    <w:basedOn w:val="Normale"/>
    <w:link w:val="PidipaginaCarattere"/>
    <w:uiPriority w:val="99"/>
    <w:unhideWhenUsed/>
    <w:rsid w:val="0017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1A2"/>
  </w:style>
  <w:style w:type="character" w:customStyle="1" w:styleId="Titolo2Carattere">
    <w:name w:val="Titolo 2 Carattere"/>
    <w:basedOn w:val="Carpredefinitoparagrafo"/>
    <w:link w:val="Titolo2"/>
    <w:uiPriority w:val="9"/>
    <w:rsid w:val="00E677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7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72061"/>
    <w:rPr>
      <w:i/>
      <w:iCs/>
    </w:rPr>
  </w:style>
  <w:style w:type="character" w:styleId="Enfasigrassetto">
    <w:name w:val="Strong"/>
    <w:basedOn w:val="Carpredefinitoparagrafo"/>
    <w:uiPriority w:val="22"/>
    <w:qFormat/>
    <w:rsid w:val="0097206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31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F31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F3146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0F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F31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F3146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1E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s-markdown-paragraph">
    <w:name w:val="ds-markdown-paragraph"/>
    <w:basedOn w:val="Normale"/>
    <w:rsid w:val="00BA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38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2659">
          <w:marLeft w:val="389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3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0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6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5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6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77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4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9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4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83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70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23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86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ieffe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Milizia</dc:creator>
  <cp:lastModifiedBy>Tieffeu</cp:lastModifiedBy>
  <cp:revision>2</cp:revision>
  <dcterms:created xsi:type="dcterms:W3CDTF">2026-04-01T11:19:00Z</dcterms:created>
  <dcterms:modified xsi:type="dcterms:W3CDTF">2026-04-01T11:19:00Z</dcterms:modified>
</cp:coreProperties>
</file>